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4A15" w14:textId="4C2E85CD" w:rsidR="0049034B" w:rsidRDefault="0049034B" w:rsidP="00B811AD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color w:val="484848"/>
          <w:spacing w:val="5"/>
          <w:sz w:val="44"/>
          <w:szCs w:val="44"/>
          <w:shd w:val="clear" w:color="auto" w:fill="FFFFFF"/>
        </w:rPr>
      </w:pPr>
      <w:r>
        <w:rPr>
          <w:rFonts w:eastAsia="Times New Roman" w:cstheme="minorHAnsi"/>
          <w:b/>
          <w:bCs/>
          <w:noProof/>
          <w:color w:val="484848"/>
          <w:spacing w:val="5"/>
          <w:sz w:val="44"/>
          <w:szCs w:val="44"/>
          <w:shd w:val="clear" w:color="auto" w:fill="FFFFFF"/>
          <w14:ligatures w14:val="standardContextual"/>
        </w:rPr>
        <w:drawing>
          <wp:inline distT="0" distB="0" distL="0" distR="0" wp14:anchorId="2FCFE6FC" wp14:editId="59B6127F">
            <wp:extent cx="1533525" cy="1187990"/>
            <wp:effectExtent l="0" t="0" r="0" b="0"/>
            <wp:docPr id="2035338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38329" name="Picture 20353383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204" cy="12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8791" w14:textId="44391570" w:rsidR="00B811AD" w:rsidRPr="007D2D2C" w:rsidRDefault="00B811AD" w:rsidP="00B811AD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color w:val="484848"/>
          <w:spacing w:val="5"/>
          <w:sz w:val="28"/>
          <w:szCs w:val="28"/>
          <w:u w:val="single"/>
          <w:shd w:val="clear" w:color="auto" w:fill="FFFFFF"/>
        </w:rPr>
      </w:pPr>
      <w:r w:rsidRPr="007D2D2C">
        <w:rPr>
          <w:rFonts w:eastAsia="Times New Roman" w:cstheme="minorHAnsi"/>
          <w:b/>
          <w:bCs/>
          <w:color w:val="484848"/>
          <w:spacing w:val="5"/>
          <w:sz w:val="28"/>
          <w:szCs w:val="28"/>
          <w:u w:val="single"/>
          <w:shd w:val="clear" w:color="auto" w:fill="FFFFFF"/>
        </w:rPr>
        <w:t>Where Wood-Fired Dreams Become Family Traditions</w:t>
      </w:r>
    </w:p>
    <w:p w14:paraId="0AF3A19E" w14:textId="50C9DDF7" w:rsidR="00B811AD" w:rsidRDefault="001A4D31" w:rsidP="00B811AD">
      <w:p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1A4D31">
        <w:rPr>
          <w:rFonts w:eastAsia="Times New Roman" w:cstheme="minorHAnsi"/>
          <w:color w:val="000000"/>
          <w:sz w:val="24"/>
          <w:szCs w:val="24"/>
        </w:rPr>
        <w:t xml:space="preserve">Experience a one-of-a-kind culinary adventure with our Pizza Napoletana, crafted with the finest locally-sourced and imported ingredients, including Italy's renowned </w:t>
      </w:r>
      <w:r>
        <w:rPr>
          <w:rFonts w:eastAsia="Times New Roman" w:cstheme="minorHAnsi"/>
          <w:color w:val="000000"/>
          <w:sz w:val="24"/>
          <w:szCs w:val="24"/>
        </w:rPr>
        <w:t>San Marzano tomatoes</w:t>
      </w:r>
      <w:r w:rsidRPr="001A4D31">
        <w:rPr>
          <w:rFonts w:eastAsia="Times New Roman" w:cstheme="minorHAnsi"/>
          <w:color w:val="000000"/>
          <w:sz w:val="24"/>
          <w:szCs w:val="24"/>
        </w:rPr>
        <w:t>, for an authentic and innovative taste.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811AD" w:rsidRPr="00044F6A">
        <w:rPr>
          <w:rFonts w:eastAsia="Times New Roman" w:cstheme="minorHAnsi"/>
          <w:color w:val="000000"/>
          <w:sz w:val="24"/>
          <w:szCs w:val="24"/>
        </w:rPr>
        <w:t>With our onsite catering package, we handle everything, providing plates and utensils to make your event hassle-free.</w:t>
      </w:r>
    </w:p>
    <w:p w14:paraId="759A7739" w14:textId="77777777" w:rsidR="00B811AD" w:rsidRPr="00E16F89" w:rsidRDefault="00B811AD" w:rsidP="00B811AD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E16F89">
        <w:rPr>
          <w:rFonts w:eastAsia="Times New Roman" w:cstheme="minorHAnsi"/>
          <w:color w:val="000000"/>
          <w:sz w:val="24"/>
          <w:szCs w:val="24"/>
        </w:rPr>
        <w:t>25-50 Guests: $2</w:t>
      </w:r>
      <w:r>
        <w:rPr>
          <w:rFonts w:eastAsia="Times New Roman" w:cstheme="minorHAnsi"/>
          <w:color w:val="000000"/>
          <w:sz w:val="24"/>
          <w:szCs w:val="24"/>
        </w:rPr>
        <w:t>0</w:t>
      </w:r>
      <w:r w:rsidRPr="00E16F89">
        <w:rPr>
          <w:rFonts w:eastAsia="Times New Roman" w:cstheme="minorHAnsi"/>
          <w:color w:val="000000"/>
          <w:sz w:val="24"/>
          <w:szCs w:val="24"/>
        </w:rPr>
        <w:t xml:space="preserve"> per person (1-hour serving)</w:t>
      </w:r>
    </w:p>
    <w:p w14:paraId="41DCBA25" w14:textId="77777777" w:rsidR="00B811AD" w:rsidRPr="00E16F89" w:rsidRDefault="00B811AD" w:rsidP="00B811AD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E16F89">
        <w:rPr>
          <w:rFonts w:eastAsia="Times New Roman" w:cstheme="minorHAnsi"/>
          <w:color w:val="000000"/>
          <w:sz w:val="24"/>
          <w:szCs w:val="24"/>
        </w:rPr>
        <w:t>51-</w:t>
      </w:r>
      <w:r>
        <w:rPr>
          <w:rFonts w:eastAsia="Times New Roman" w:cstheme="minorHAnsi"/>
          <w:color w:val="000000"/>
          <w:sz w:val="24"/>
          <w:szCs w:val="24"/>
        </w:rPr>
        <w:t>100</w:t>
      </w:r>
      <w:r w:rsidRPr="00E16F89">
        <w:rPr>
          <w:rFonts w:eastAsia="Times New Roman" w:cstheme="minorHAnsi"/>
          <w:color w:val="000000"/>
          <w:sz w:val="24"/>
          <w:szCs w:val="24"/>
        </w:rPr>
        <w:t xml:space="preserve"> Guests: $1</w:t>
      </w:r>
      <w:r>
        <w:rPr>
          <w:rFonts w:eastAsia="Times New Roman" w:cstheme="minorHAnsi"/>
          <w:color w:val="000000"/>
          <w:sz w:val="24"/>
          <w:szCs w:val="24"/>
        </w:rPr>
        <w:t>7</w:t>
      </w:r>
      <w:r w:rsidRPr="00E16F89">
        <w:rPr>
          <w:rFonts w:eastAsia="Times New Roman" w:cstheme="minorHAnsi"/>
          <w:color w:val="000000"/>
          <w:sz w:val="24"/>
          <w:szCs w:val="24"/>
        </w:rPr>
        <w:t xml:space="preserve"> per person (1.5-hour serving)</w:t>
      </w:r>
    </w:p>
    <w:p w14:paraId="4BDE01C5" w14:textId="77777777" w:rsidR="00B811AD" w:rsidRPr="00E16F89" w:rsidRDefault="00B811AD" w:rsidP="00B811AD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E16F89">
        <w:rPr>
          <w:rFonts w:eastAsia="Times New Roman" w:cstheme="minorHAnsi"/>
          <w:color w:val="000000"/>
          <w:sz w:val="24"/>
          <w:szCs w:val="24"/>
        </w:rPr>
        <w:t>101-1</w:t>
      </w:r>
      <w:r>
        <w:rPr>
          <w:rFonts w:eastAsia="Times New Roman" w:cstheme="minorHAnsi"/>
          <w:color w:val="000000"/>
          <w:sz w:val="24"/>
          <w:szCs w:val="24"/>
        </w:rPr>
        <w:t>50</w:t>
      </w:r>
      <w:r w:rsidRPr="00E16F89">
        <w:rPr>
          <w:rFonts w:eastAsia="Times New Roman" w:cstheme="minorHAnsi"/>
          <w:color w:val="000000"/>
          <w:sz w:val="24"/>
          <w:szCs w:val="24"/>
        </w:rPr>
        <w:t xml:space="preserve"> Guests: $1</w:t>
      </w:r>
      <w:r>
        <w:rPr>
          <w:rFonts w:eastAsia="Times New Roman" w:cstheme="minorHAnsi"/>
          <w:color w:val="000000"/>
          <w:sz w:val="24"/>
          <w:szCs w:val="24"/>
        </w:rPr>
        <w:t>4</w:t>
      </w:r>
      <w:r w:rsidRPr="00E16F89">
        <w:rPr>
          <w:rFonts w:eastAsia="Times New Roman" w:cstheme="minorHAnsi"/>
          <w:color w:val="000000"/>
          <w:sz w:val="24"/>
          <w:szCs w:val="24"/>
        </w:rPr>
        <w:t xml:space="preserve"> per person (</w:t>
      </w:r>
      <w:r>
        <w:rPr>
          <w:rFonts w:eastAsia="Times New Roman" w:cstheme="minorHAnsi"/>
          <w:color w:val="000000"/>
          <w:sz w:val="24"/>
          <w:szCs w:val="24"/>
        </w:rPr>
        <w:t>2</w:t>
      </w:r>
      <w:r w:rsidRPr="00E16F89">
        <w:rPr>
          <w:rFonts w:eastAsia="Times New Roman" w:cstheme="minorHAnsi"/>
          <w:color w:val="000000"/>
          <w:sz w:val="24"/>
          <w:szCs w:val="24"/>
        </w:rPr>
        <w:t>-hour serving)</w:t>
      </w:r>
    </w:p>
    <w:p w14:paraId="1EF6C4BA" w14:textId="77777777" w:rsidR="00B811AD" w:rsidRPr="00206CE4" w:rsidRDefault="00B811AD" w:rsidP="00B811AD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E16F89">
        <w:rPr>
          <w:rFonts w:eastAsia="Times New Roman" w:cstheme="minorHAnsi"/>
          <w:color w:val="000000"/>
          <w:sz w:val="24"/>
          <w:szCs w:val="24"/>
        </w:rPr>
        <w:t>15</w:t>
      </w:r>
      <w:r>
        <w:rPr>
          <w:rFonts w:eastAsia="Times New Roman" w:cstheme="minorHAnsi"/>
          <w:color w:val="000000"/>
          <w:sz w:val="24"/>
          <w:szCs w:val="24"/>
        </w:rPr>
        <w:t>1-200</w:t>
      </w:r>
      <w:r w:rsidRPr="00E16F89">
        <w:rPr>
          <w:rFonts w:eastAsia="Times New Roman" w:cstheme="minorHAnsi"/>
          <w:color w:val="000000"/>
          <w:sz w:val="24"/>
          <w:szCs w:val="24"/>
        </w:rPr>
        <w:t xml:space="preserve"> Guests: $1</w:t>
      </w:r>
      <w:r>
        <w:rPr>
          <w:rFonts w:eastAsia="Times New Roman" w:cstheme="minorHAnsi"/>
          <w:color w:val="000000"/>
          <w:sz w:val="24"/>
          <w:szCs w:val="24"/>
        </w:rPr>
        <w:t>3</w:t>
      </w:r>
      <w:r w:rsidRPr="00E16F89">
        <w:rPr>
          <w:rFonts w:eastAsia="Times New Roman" w:cstheme="minorHAnsi"/>
          <w:color w:val="000000"/>
          <w:sz w:val="24"/>
          <w:szCs w:val="24"/>
        </w:rPr>
        <w:t xml:space="preserve"> per person (2-</w:t>
      </w:r>
      <w:r>
        <w:rPr>
          <w:rFonts w:eastAsia="Times New Roman" w:cstheme="minorHAnsi"/>
          <w:color w:val="000000"/>
          <w:sz w:val="24"/>
          <w:szCs w:val="24"/>
        </w:rPr>
        <w:t xml:space="preserve">2.5 </w:t>
      </w:r>
      <w:r w:rsidRPr="00E16F89">
        <w:rPr>
          <w:rFonts w:eastAsia="Times New Roman" w:cstheme="minorHAnsi"/>
          <w:color w:val="000000"/>
          <w:sz w:val="24"/>
          <w:szCs w:val="24"/>
        </w:rPr>
        <w:t>hour serving)</w:t>
      </w:r>
    </w:p>
    <w:p w14:paraId="38C72C65" w14:textId="77777777" w:rsidR="00B811AD" w:rsidRPr="00E16F89" w:rsidRDefault="00B811AD" w:rsidP="00B811AD">
      <w:pPr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E16F89">
        <w:rPr>
          <w:rFonts w:eastAsia="Times New Roman" w:cstheme="minorHAnsi"/>
          <w:color w:val="000000"/>
          <w:sz w:val="24"/>
          <w:szCs w:val="24"/>
        </w:rPr>
        <w:t>Drinks Available: + $2.00 per person</w:t>
      </w:r>
    </w:p>
    <w:p w14:paraId="4BFEF023" w14:textId="22F16D18" w:rsidR="00B811AD" w:rsidRPr="00E16F89" w:rsidRDefault="00B811AD" w:rsidP="00B811AD">
      <w:pPr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E16F89">
        <w:rPr>
          <w:rFonts w:eastAsia="Times New Roman" w:cstheme="minorHAnsi"/>
          <w:color w:val="000000"/>
          <w:sz w:val="24"/>
          <w:szCs w:val="24"/>
        </w:rPr>
        <w:t xml:space="preserve">Travel Charge: </w:t>
      </w:r>
      <w:r>
        <w:rPr>
          <w:rFonts w:eastAsia="Times New Roman" w:cstheme="minorHAnsi"/>
          <w:color w:val="000000"/>
          <w:sz w:val="24"/>
          <w:szCs w:val="24"/>
        </w:rPr>
        <w:t xml:space="preserve">Free within 30 miles </w:t>
      </w:r>
      <w:r w:rsidRPr="00E16F89">
        <w:rPr>
          <w:rFonts w:eastAsia="Times New Roman" w:cstheme="minorHAnsi"/>
          <w:color w:val="000000"/>
          <w:sz w:val="24"/>
          <w:szCs w:val="24"/>
        </w:rPr>
        <w:t>from our home base.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16F89">
        <w:rPr>
          <w:rFonts w:eastAsia="Times New Roman" w:cstheme="minorHAnsi"/>
          <w:color w:val="000000"/>
          <w:sz w:val="24"/>
          <w:szCs w:val="24"/>
        </w:rPr>
        <w:t>$2</w:t>
      </w:r>
      <w:r>
        <w:rPr>
          <w:rFonts w:eastAsia="Times New Roman" w:cstheme="minorHAnsi"/>
          <w:color w:val="000000"/>
          <w:sz w:val="24"/>
          <w:szCs w:val="24"/>
        </w:rPr>
        <w:t>00</w:t>
      </w:r>
      <w:r w:rsidRPr="00E16F89">
        <w:rPr>
          <w:rFonts w:eastAsia="Times New Roman" w:cstheme="minorHAnsi"/>
          <w:color w:val="000000"/>
          <w:sz w:val="24"/>
          <w:szCs w:val="24"/>
        </w:rPr>
        <w:t xml:space="preserve"> every 30 miles</w:t>
      </w:r>
      <w:r>
        <w:rPr>
          <w:rFonts w:eastAsia="Times New Roman" w:cstheme="minorHAnsi"/>
          <w:color w:val="000000"/>
          <w:sz w:val="24"/>
          <w:szCs w:val="24"/>
        </w:rPr>
        <w:t xml:space="preserve"> additional</w:t>
      </w:r>
    </w:p>
    <w:p w14:paraId="54F4930C" w14:textId="20D4A302" w:rsidR="00B811AD" w:rsidRPr="00BA0B5D" w:rsidRDefault="00B811AD" w:rsidP="00BA0B5D">
      <w:pPr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32"/>
          <w:szCs w:val="32"/>
          <w:u w:val="single"/>
          <w:shd w:val="clear" w:color="auto" w:fill="FFFFFF"/>
        </w:rPr>
      </w:pPr>
      <w:r w:rsidRPr="00640005">
        <w:rPr>
          <w:rFonts w:eastAsia="Times New Roman" w:cstheme="minorHAnsi"/>
          <w:b/>
          <w:bCs/>
          <w:color w:val="1D2228"/>
          <w:sz w:val="32"/>
          <w:szCs w:val="32"/>
          <w:u w:val="single"/>
          <w:shd w:val="clear" w:color="auto" w:fill="FFFFFF"/>
        </w:rPr>
        <w:t>Pizza choices</w:t>
      </w:r>
    </w:p>
    <w:p w14:paraId="45BA0F4C" w14:textId="77777777" w:rsidR="00B811AD" w:rsidRPr="00640005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</w:rPr>
      </w:pPr>
      <w:r>
        <w:rPr>
          <w:rFonts w:eastAsia="Times New Roman" w:cstheme="minorHAnsi"/>
          <w:b/>
          <w:bCs/>
          <w:color w:val="1D2228"/>
          <w:sz w:val="24"/>
          <w:szCs w:val="24"/>
        </w:rPr>
        <w:t>Cheese</w:t>
      </w:r>
    </w:p>
    <w:p w14:paraId="0DE9AB95" w14:textId="77777777" w:rsidR="00B811AD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T</w:t>
      </w:r>
      <w:r w:rsidRPr="00B76B45">
        <w:rPr>
          <w:rFonts w:eastAsia="Times New Roman" w:cstheme="minorHAnsi"/>
          <w:color w:val="1D2228"/>
          <w:sz w:val="24"/>
          <w:szCs w:val="24"/>
        </w:rPr>
        <w:t>opped with our San Marzano Tomato sauce, Grande whole milk mozzarella</w:t>
      </w:r>
    </w:p>
    <w:p w14:paraId="2E811B46" w14:textId="77777777" w:rsidR="00B811AD" w:rsidRPr="00640005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</w:rPr>
      </w:pPr>
      <w:r w:rsidRPr="00640005">
        <w:rPr>
          <w:rFonts w:eastAsia="Times New Roman" w:cstheme="minorHAnsi"/>
          <w:b/>
          <w:bCs/>
          <w:color w:val="1D2228"/>
          <w:sz w:val="24"/>
          <w:szCs w:val="24"/>
        </w:rPr>
        <w:t>Margherita</w:t>
      </w:r>
    </w:p>
    <w:p w14:paraId="2A0028AB" w14:textId="77777777" w:rsidR="00B811AD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CA3916">
        <w:rPr>
          <w:rFonts w:eastAsia="Times New Roman" w:cstheme="minorHAnsi"/>
          <w:color w:val="1D2228"/>
          <w:sz w:val="24"/>
          <w:szCs w:val="24"/>
        </w:rPr>
        <w:t xml:space="preserve">Topped with our San Marzano tomato sauce, fresh </w:t>
      </w:r>
      <w:proofErr w:type="spellStart"/>
      <w:r w:rsidRPr="00CA3916">
        <w:rPr>
          <w:rFonts w:eastAsia="Times New Roman" w:cstheme="minorHAnsi"/>
          <w:color w:val="1D2228"/>
          <w:sz w:val="24"/>
          <w:szCs w:val="24"/>
        </w:rPr>
        <w:t>fior</w:t>
      </w:r>
      <w:proofErr w:type="spellEnd"/>
      <w:r w:rsidRPr="00CA3916">
        <w:rPr>
          <w:rFonts w:eastAsia="Times New Roman" w:cstheme="minorHAnsi"/>
          <w:color w:val="1D2228"/>
          <w:sz w:val="24"/>
          <w:szCs w:val="24"/>
        </w:rPr>
        <w:t xml:space="preserve"> di latte, Parmigiano cheese and fresh basil</w:t>
      </w:r>
    </w:p>
    <w:p w14:paraId="1B7BC68E" w14:textId="77777777" w:rsidR="00B811AD" w:rsidRPr="00640005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</w:rPr>
      </w:pPr>
      <w:r w:rsidRPr="00640005">
        <w:rPr>
          <w:rFonts w:eastAsia="Times New Roman" w:cstheme="minorHAnsi"/>
          <w:b/>
          <w:bCs/>
          <w:color w:val="1D2228"/>
          <w:sz w:val="24"/>
          <w:szCs w:val="24"/>
        </w:rPr>
        <w:t xml:space="preserve">Dolce </w:t>
      </w:r>
      <w:proofErr w:type="spellStart"/>
      <w:r w:rsidRPr="00640005">
        <w:rPr>
          <w:rFonts w:eastAsia="Times New Roman" w:cstheme="minorHAnsi"/>
          <w:b/>
          <w:bCs/>
          <w:color w:val="1D2228"/>
          <w:sz w:val="24"/>
          <w:szCs w:val="24"/>
        </w:rPr>
        <w:t>Diavola</w:t>
      </w:r>
      <w:proofErr w:type="spellEnd"/>
    </w:p>
    <w:p w14:paraId="767CE96F" w14:textId="77777777" w:rsidR="00B811AD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F76045">
        <w:rPr>
          <w:rFonts w:eastAsia="Times New Roman" w:cstheme="minorHAnsi"/>
          <w:color w:val="1D2228"/>
          <w:sz w:val="24"/>
          <w:szCs w:val="24"/>
        </w:rPr>
        <w:t xml:space="preserve">Topped with our San Marzano tomato sauce, hot imported </w:t>
      </w:r>
      <w:proofErr w:type="spellStart"/>
      <w:r w:rsidRPr="00F76045">
        <w:rPr>
          <w:rFonts w:eastAsia="Times New Roman" w:cstheme="minorHAnsi"/>
          <w:color w:val="1D2228"/>
          <w:sz w:val="24"/>
          <w:szCs w:val="24"/>
        </w:rPr>
        <w:t>soppressata</w:t>
      </w:r>
      <w:proofErr w:type="spellEnd"/>
      <w:r w:rsidRPr="00F76045">
        <w:rPr>
          <w:rFonts w:eastAsia="Times New Roman" w:cstheme="minorHAnsi"/>
          <w:color w:val="1D2228"/>
          <w:sz w:val="24"/>
          <w:szCs w:val="24"/>
        </w:rPr>
        <w:t>, Calabrian chili, whole milk mozzarella, Romano cheese and finished with local honey</w:t>
      </w:r>
    </w:p>
    <w:p w14:paraId="70486BF6" w14:textId="77777777" w:rsidR="00B811AD" w:rsidRPr="00C71389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</w:rPr>
      </w:pPr>
      <w:r>
        <w:rPr>
          <w:rFonts w:eastAsia="Times New Roman" w:cstheme="minorHAnsi"/>
          <w:b/>
          <w:bCs/>
          <w:color w:val="1D2228"/>
          <w:sz w:val="24"/>
          <w:szCs w:val="24"/>
        </w:rPr>
        <w:t>The Godfather</w:t>
      </w:r>
    </w:p>
    <w:p w14:paraId="3058D74B" w14:textId="29057989" w:rsidR="00B811AD" w:rsidRPr="00640005" w:rsidRDefault="00B811AD" w:rsidP="003236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9F4171">
        <w:rPr>
          <w:rFonts w:eastAsia="Times New Roman" w:cstheme="minorHAnsi"/>
          <w:color w:val="1D2228"/>
          <w:sz w:val="24"/>
          <w:szCs w:val="24"/>
        </w:rPr>
        <w:t>Topped with our San Marzano tomato sauce, whole milk mozzarella, Italian beef, roasted sweet peppers, hot giardiniera, fresh garlic oregano and pecorino Romano</w:t>
      </w:r>
      <w:r w:rsidRPr="009F4171">
        <w:rPr>
          <w:rFonts w:eastAsia="Times New Roman" w:cstheme="minorHAnsi"/>
          <w:vanish/>
          <w:color w:val="1D2228"/>
          <w:sz w:val="24"/>
          <w:szCs w:val="24"/>
        </w:rPr>
        <w:t>Top of Form</w:t>
      </w:r>
    </w:p>
    <w:p w14:paraId="5B4836BB" w14:textId="77777777" w:rsidR="00B811AD" w:rsidRPr="00640005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</w:rPr>
      </w:pPr>
      <w:r>
        <w:rPr>
          <w:rFonts w:eastAsia="Times New Roman" w:cstheme="minorHAnsi"/>
          <w:b/>
          <w:bCs/>
          <w:color w:val="1D2228"/>
          <w:sz w:val="24"/>
          <w:szCs w:val="24"/>
        </w:rPr>
        <w:t>My Kind of Town</w:t>
      </w:r>
    </w:p>
    <w:p w14:paraId="7C687FA4" w14:textId="77777777" w:rsidR="00B811AD" w:rsidRPr="00640005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4F3D60">
        <w:rPr>
          <w:rFonts w:eastAsia="Times New Roman" w:cstheme="minorHAnsi"/>
          <w:color w:val="1D2228"/>
          <w:sz w:val="24"/>
          <w:szCs w:val="24"/>
        </w:rPr>
        <w:t xml:space="preserve">Topped with our San Marzano tomato sauce, whole milk mozzarella, Italian sausage, roasted sweet peppers, mushroom, onion, oregano and pecorino </w:t>
      </w:r>
      <w:proofErr w:type="spellStart"/>
      <w:r w:rsidRPr="004F3D60">
        <w:rPr>
          <w:rFonts w:eastAsia="Times New Roman" w:cstheme="minorHAnsi"/>
          <w:color w:val="1D2228"/>
          <w:sz w:val="24"/>
          <w:szCs w:val="24"/>
        </w:rPr>
        <w:t>romano</w:t>
      </w:r>
      <w:proofErr w:type="spellEnd"/>
    </w:p>
    <w:p w14:paraId="2254D2AE" w14:textId="77777777" w:rsidR="00B811AD" w:rsidRPr="00640005" w:rsidRDefault="00B811AD" w:rsidP="00BA0B5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</w:rPr>
      </w:pPr>
      <w:r>
        <w:rPr>
          <w:rFonts w:eastAsia="Times New Roman" w:cstheme="minorHAnsi"/>
          <w:b/>
          <w:bCs/>
          <w:color w:val="1D2228"/>
          <w:sz w:val="24"/>
          <w:szCs w:val="24"/>
        </w:rPr>
        <w:t>My Way</w:t>
      </w:r>
    </w:p>
    <w:p w14:paraId="7BF91975" w14:textId="22FC646C" w:rsidR="00B811AD" w:rsidRPr="00640005" w:rsidRDefault="00B811AD" w:rsidP="00BA0B5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2A595D">
        <w:rPr>
          <w:rFonts w:eastAsia="Times New Roman" w:cstheme="minorHAnsi"/>
          <w:color w:val="1D2228"/>
          <w:sz w:val="24"/>
          <w:szCs w:val="24"/>
        </w:rPr>
        <w:t>Topped with our San Marzano tomato sauce, Pecorino Romano, whole milk mozzarella, double pepperoni, onion, garlic and oregano</w:t>
      </w:r>
    </w:p>
    <w:p w14:paraId="1E52A62D" w14:textId="77777777" w:rsidR="00B811AD" w:rsidRPr="00640005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</w:rPr>
      </w:pPr>
      <w:r>
        <w:rPr>
          <w:rFonts w:eastAsia="Times New Roman" w:cstheme="minorHAnsi"/>
          <w:b/>
          <w:bCs/>
          <w:color w:val="1D2228"/>
          <w:sz w:val="24"/>
          <w:szCs w:val="24"/>
        </w:rPr>
        <w:t>Summer Wind</w:t>
      </w:r>
    </w:p>
    <w:p w14:paraId="0340BEA3" w14:textId="12EFD1C8" w:rsidR="00B811AD" w:rsidRPr="00640005" w:rsidRDefault="00B811AD" w:rsidP="00BA0B5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F80CDD">
        <w:rPr>
          <w:rFonts w:eastAsia="Times New Roman" w:cstheme="minorHAnsi"/>
          <w:color w:val="1D2228"/>
          <w:sz w:val="24"/>
          <w:szCs w:val="24"/>
        </w:rPr>
        <w:t>San Marzano tomato sauce, whole milk mozzarella, roasted sweet peppers, onion, mushrooms, garlic and Parmigiano</w:t>
      </w:r>
    </w:p>
    <w:p w14:paraId="65DE1F0C" w14:textId="77777777" w:rsidR="00B811AD" w:rsidRPr="00863D83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</w:rPr>
      </w:pPr>
      <w:proofErr w:type="spellStart"/>
      <w:r w:rsidRPr="00863D83">
        <w:rPr>
          <w:rFonts w:eastAsia="Times New Roman" w:cstheme="minorHAnsi"/>
          <w:b/>
          <w:bCs/>
          <w:color w:val="1D2228"/>
          <w:sz w:val="24"/>
          <w:szCs w:val="24"/>
        </w:rPr>
        <w:t>I</w:t>
      </w:r>
      <w:r>
        <w:rPr>
          <w:rFonts w:eastAsia="Times New Roman" w:cstheme="minorHAnsi"/>
          <w:b/>
          <w:bCs/>
          <w:color w:val="1D2228"/>
          <w:sz w:val="24"/>
          <w:szCs w:val="24"/>
        </w:rPr>
        <w:t>n</w:t>
      </w:r>
      <w:r w:rsidRPr="00863D83">
        <w:rPr>
          <w:rFonts w:eastAsia="Times New Roman" w:cstheme="minorHAnsi"/>
          <w:b/>
          <w:bCs/>
          <w:color w:val="1D2228"/>
          <w:sz w:val="24"/>
          <w:szCs w:val="24"/>
        </w:rPr>
        <w:t>namorata</w:t>
      </w:r>
      <w:proofErr w:type="spellEnd"/>
    </w:p>
    <w:p w14:paraId="36D28101" w14:textId="1E52B786" w:rsidR="00B811AD" w:rsidRPr="00640005" w:rsidRDefault="00B811AD" w:rsidP="00BA0B5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367217">
        <w:rPr>
          <w:rFonts w:eastAsia="Times New Roman" w:cstheme="minorHAnsi"/>
          <w:color w:val="1D2228"/>
          <w:sz w:val="24"/>
          <w:szCs w:val="24"/>
        </w:rPr>
        <w:t xml:space="preserve">Olive oil base, fresh garlic, basil, whole milk mozzarella, fontina, Parmigianino </w:t>
      </w:r>
      <w:proofErr w:type="spellStart"/>
      <w:r w:rsidRPr="00367217">
        <w:rPr>
          <w:rFonts w:eastAsia="Times New Roman" w:cstheme="minorHAnsi"/>
          <w:color w:val="1D2228"/>
          <w:sz w:val="24"/>
          <w:szCs w:val="24"/>
        </w:rPr>
        <w:t>reggiano</w:t>
      </w:r>
      <w:proofErr w:type="spellEnd"/>
      <w:r w:rsidRPr="00367217">
        <w:rPr>
          <w:rFonts w:eastAsia="Times New Roman" w:cstheme="minorHAnsi"/>
          <w:color w:val="1D2228"/>
          <w:sz w:val="24"/>
          <w:szCs w:val="24"/>
        </w:rPr>
        <w:t xml:space="preserve"> and whipped ricotta cheese</w:t>
      </w:r>
    </w:p>
    <w:p w14:paraId="44ABC8AC" w14:textId="77777777" w:rsidR="00B811AD" w:rsidRPr="00ED5AB8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</w:rPr>
      </w:pPr>
      <w:r w:rsidRPr="00ED5AB8">
        <w:rPr>
          <w:rFonts w:eastAsia="Times New Roman" w:cstheme="minorHAnsi"/>
          <w:b/>
          <w:bCs/>
          <w:color w:val="1D2228"/>
          <w:sz w:val="24"/>
          <w:szCs w:val="24"/>
        </w:rPr>
        <w:t>Thats Amore</w:t>
      </w:r>
    </w:p>
    <w:p w14:paraId="0D3E4900" w14:textId="77777777" w:rsidR="00B811AD" w:rsidRDefault="00B811AD" w:rsidP="00B811A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B650CF">
        <w:rPr>
          <w:rFonts w:eastAsia="Times New Roman" w:cstheme="minorHAnsi"/>
          <w:color w:val="1D2228"/>
          <w:sz w:val="24"/>
          <w:szCs w:val="24"/>
        </w:rPr>
        <w:t>Olive oil base, basil, spinach, mushroom, fresh garlic, whole milk mozzarella</w:t>
      </w:r>
    </w:p>
    <w:p w14:paraId="52D79ACA" w14:textId="77777777" w:rsidR="00FB6C34" w:rsidRDefault="00FB6C34"/>
    <w:sectPr w:rsidR="00FB6C34" w:rsidSect="00093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36FBB"/>
    <w:multiLevelType w:val="multilevel"/>
    <w:tmpl w:val="4762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3177D1"/>
    <w:multiLevelType w:val="multilevel"/>
    <w:tmpl w:val="DD8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4967328">
    <w:abstractNumId w:val="1"/>
  </w:num>
  <w:num w:numId="2" w16cid:durableId="7813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AD"/>
    <w:rsid w:val="00015054"/>
    <w:rsid w:val="000932B1"/>
    <w:rsid w:val="001840A3"/>
    <w:rsid w:val="001A4D31"/>
    <w:rsid w:val="00307011"/>
    <w:rsid w:val="003236C8"/>
    <w:rsid w:val="004007C8"/>
    <w:rsid w:val="00422452"/>
    <w:rsid w:val="0049034B"/>
    <w:rsid w:val="007379D4"/>
    <w:rsid w:val="007D2D2C"/>
    <w:rsid w:val="008D2842"/>
    <w:rsid w:val="00B811AD"/>
    <w:rsid w:val="00BA0B5D"/>
    <w:rsid w:val="00D01869"/>
    <w:rsid w:val="00F96849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CF31"/>
  <w15:chartTrackingRefBased/>
  <w15:docId w15:val="{D97DD8F9-8E14-4932-9C5B-458E5A1B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54"/>
  </w:style>
  <w:style w:type="paragraph" w:styleId="Heading1">
    <w:name w:val="heading 1"/>
    <w:basedOn w:val="Normal"/>
    <w:next w:val="Normal"/>
    <w:link w:val="Heading1Char"/>
    <w:uiPriority w:val="9"/>
    <w:qFormat/>
    <w:rsid w:val="0001505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0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0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0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0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0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0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0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0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5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05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05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05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05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05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05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05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05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1505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505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05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05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15054"/>
    <w:rPr>
      <w:b/>
      <w:bCs/>
    </w:rPr>
  </w:style>
  <w:style w:type="character" w:styleId="Emphasis">
    <w:name w:val="Emphasis"/>
    <w:basedOn w:val="DefaultParagraphFont"/>
    <w:uiPriority w:val="20"/>
    <w:qFormat/>
    <w:rsid w:val="00015054"/>
    <w:rPr>
      <w:i/>
      <w:iCs/>
    </w:rPr>
  </w:style>
  <w:style w:type="paragraph" w:styleId="NoSpacing">
    <w:name w:val="No Spacing"/>
    <w:uiPriority w:val="1"/>
    <w:qFormat/>
    <w:rsid w:val="000150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505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505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05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05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505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50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505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1505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1505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50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Pavese</dc:creator>
  <cp:keywords/>
  <dc:description/>
  <cp:lastModifiedBy>Tony Pavese</cp:lastModifiedBy>
  <cp:revision>2</cp:revision>
  <dcterms:created xsi:type="dcterms:W3CDTF">2025-01-07T18:46:00Z</dcterms:created>
  <dcterms:modified xsi:type="dcterms:W3CDTF">2025-01-07T18:46:00Z</dcterms:modified>
</cp:coreProperties>
</file>